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76883" w:rsidRDefault="00476883" w:rsidP="00C248EC">
      <w:pPr>
        <w:pStyle w:val="Default"/>
        <w:jc w:val="center"/>
        <w:rPr>
          <w:b/>
          <w:bCs/>
          <w:sz w:val="40"/>
          <w:szCs w:val="40"/>
        </w:rPr>
      </w:pPr>
      <w:r w:rsidRPr="00C248EC">
        <w:rPr>
          <w:b/>
          <w:bCs/>
          <w:sz w:val="40"/>
          <w:szCs w:val="40"/>
        </w:rPr>
        <w:t>Kochan</w:t>
      </w:r>
      <w:r w:rsidR="00D160AB">
        <w:rPr>
          <w:b/>
          <w:bCs/>
          <w:sz w:val="40"/>
          <w:szCs w:val="40"/>
        </w:rPr>
        <w:t>e Dzieci!</w:t>
      </w:r>
    </w:p>
    <w:p w:rsidR="001B0B21" w:rsidRPr="001B0B21" w:rsidRDefault="001B0B21" w:rsidP="001B0B21">
      <w:pPr>
        <w:pStyle w:val="Default"/>
        <w:rPr>
          <w:bCs/>
        </w:rPr>
      </w:pPr>
      <w:r w:rsidRPr="001B0B21">
        <w:rPr>
          <w:bCs/>
        </w:rPr>
        <w:t>To trudny dla Was i Waszych Rodziców czas, ale wiem, że świetnie sobie radzicie!!!</w:t>
      </w:r>
    </w:p>
    <w:p w:rsidR="00476883" w:rsidRPr="00C248EC" w:rsidRDefault="00476883" w:rsidP="00476883">
      <w:pPr>
        <w:pStyle w:val="Default"/>
      </w:pPr>
      <w:r w:rsidRPr="00C248EC">
        <w:rPr>
          <w:b/>
          <w:bCs/>
        </w:rPr>
        <w:t xml:space="preserve"> </w:t>
      </w:r>
    </w:p>
    <w:p w:rsidR="00C248EC" w:rsidRDefault="00C248EC" w:rsidP="00476883">
      <w:pPr>
        <w:pStyle w:val="Default"/>
      </w:pPr>
      <w:r>
        <w:t>Na początek p</w:t>
      </w:r>
      <w:r w:rsidR="00476883" w:rsidRPr="00C248EC">
        <w:t xml:space="preserve">odaję, kilka propozycji </w:t>
      </w:r>
      <w:r>
        <w:t>bajek logopedycznych, można świetnie spędzić przy nich czas…</w:t>
      </w:r>
      <w:r w:rsidR="001B0B21">
        <w:t>(oczywiście poproście o pomoc swoich najwspanialszych na świecie Rodziców, którzy spędzą z Tobą choć chwilkę swojego cennego czasu</w:t>
      </w:r>
      <w:r w:rsidR="001B0B21">
        <w:sym w:font="Wingdings" w:char="F04A"/>
      </w:r>
      <w:r w:rsidR="001B0B21">
        <w:t>)</w:t>
      </w:r>
    </w:p>
    <w:p w:rsidR="00C248EC" w:rsidRDefault="00C248EC" w:rsidP="00476883">
      <w:pPr>
        <w:pStyle w:val="Default"/>
      </w:pPr>
    </w:p>
    <w:p w:rsidR="00C248EC" w:rsidRPr="00C248EC" w:rsidRDefault="00C248EC" w:rsidP="00C248EC">
      <w:pPr>
        <w:pStyle w:val="Default"/>
        <w:rPr>
          <w:b/>
        </w:rPr>
      </w:pPr>
      <w:r>
        <w:rPr>
          <w:b/>
        </w:rPr>
        <w:t>Teraz</w:t>
      </w:r>
      <w:r w:rsidRPr="00C248EC">
        <w:rPr>
          <w:b/>
        </w:rPr>
        <w:t xml:space="preserve"> Twój język wybierze się na poszukiwanie wiosny. </w:t>
      </w:r>
    </w:p>
    <w:p w:rsidR="00C248EC" w:rsidRPr="00C248EC" w:rsidRDefault="00C248EC" w:rsidP="00C248EC">
      <w:pPr>
        <w:pStyle w:val="Default"/>
        <w:rPr>
          <w:b/>
        </w:rPr>
      </w:pPr>
      <w:r w:rsidRPr="00C248EC">
        <w:rPr>
          <w:b/>
        </w:rPr>
        <w:t xml:space="preserve">(Rodzic opowiada Dziecku o języczku, który wybrał się na poszukiwanie wiosny. We wskazanym momencie Dziecko wykonuje określone czynności). </w:t>
      </w:r>
    </w:p>
    <w:p w:rsidR="00C248EC" w:rsidRPr="00D160AB" w:rsidRDefault="00C248EC" w:rsidP="00D160AB">
      <w:p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D160AB">
        <w:rPr>
          <w:rFonts w:ascii="Times New Roman" w:hAnsi="Times New Roman" w:cs="Times New Roman"/>
          <w:iCs/>
          <w:sz w:val="24"/>
          <w:szCs w:val="24"/>
        </w:rPr>
        <w:t xml:space="preserve">Zbliżała się wiosna. Za oknem słychać było śpiew ptaków (dzieci naśladują głosy ptaków). Języczek wybrał się do lasu na poszukiwanie oznak wiosny. Jechał na koniu (dzieci kląskają, uderzając szerokim językiem o podniebienie). Na łące zobaczył bociany (dzieci wymawiają: kle, kle). Zatrzymał się na leśnej polanie (dzieci wymawiają: </w:t>
      </w:r>
      <w:proofErr w:type="spellStart"/>
      <w:r w:rsidRPr="00D160AB">
        <w:rPr>
          <w:rFonts w:ascii="Times New Roman" w:hAnsi="Times New Roman" w:cs="Times New Roman"/>
          <w:iCs/>
          <w:sz w:val="24"/>
          <w:szCs w:val="24"/>
        </w:rPr>
        <w:t>prrrrr</w:t>
      </w:r>
      <w:proofErr w:type="spellEnd"/>
      <w:r w:rsidRPr="00D160AB">
        <w:rPr>
          <w:rFonts w:ascii="Times New Roman" w:hAnsi="Times New Roman" w:cs="Times New Roman"/>
          <w:iCs/>
          <w:sz w:val="24"/>
          <w:szCs w:val="24"/>
        </w:rPr>
        <w:t>). Zsiadł z konia, rozejrzał się wokoło (dzieci oblizują wargi ruchem okrężnym). Świeciło słońce, wiał delikatny wiatr (dzieci wykonują krótki wdech nosem, chwilę zatrzymują powietrze i długo wydychają ustami). Było ciepło i przyjemnie (dzieci uśmiechają się, rozchylając wargi). Na skraju polany zakwitły wiosenne kwiaty – zawilce i sasanki. Pachniało wiosną (dzieci oddychają głęboko, wdychając powietrze nosem, wydychając ustami). Języczek pochylił się i powąchał kwiaty (dzieci wdychają powietrze nosem) i kichnął (dzieci kichają, wymawiając: a-psik). W tym momencie zauważył przeciskającego się przez zarośla jeża (dzieci ziewają, przeciskają język między złączonymi zębami). Zrobiło się późno. Języczek wsiadł na konia i pogalopował do domu (dzieci kląskają, uderzając szerokim językiem o podniebienie</w:t>
      </w:r>
    </w:p>
    <w:p w:rsidR="00C248EC" w:rsidRPr="00C248EC" w:rsidRDefault="00C248EC" w:rsidP="00C248EC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C248EC" w:rsidRPr="00D160AB" w:rsidRDefault="00C248EC" w:rsidP="00D160AB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36"/>
          <w:szCs w:val="36"/>
          <w:lang w:eastAsia="pl-PL"/>
        </w:rPr>
      </w:pPr>
      <w:r w:rsidRPr="00D160AB">
        <w:rPr>
          <w:rFonts w:ascii="Times New Roman" w:eastAsia="Times New Roman" w:hAnsi="Times New Roman" w:cs="Times New Roman"/>
          <w:b/>
          <w:sz w:val="36"/>
          <w:szCs w:val="36"/>
          <w:lang w:eastAsia="pl-PL"/>
        </w:rPr>
        <w:t>„Dzień dobry misiu”</w:t>
      </w:r>
    </w:p>
    <w:p w:rsidR="00C248EC" w:rsidRPr="00C248EC" w:rsidRDefault="00C248EC" w:rsidP="001B0B21">
      <w:p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248E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Dzisiaj twój język będzie małym misiem, a buzia jego domkiem. Miś obudził się wcześnie rano – poprzeciągał się, poziewał (szerokie ziewnięcie). Zrobił poranną gimnastykę – kilka podskoków (unoszenie języka na górny wałek dziąsłowy), kilka wymachów rąk (wypychanie językiem policzków) i pięć okrążeń (w prawo i w lewo) wokół stołu (ruchy okrężne języka w przedsionku jamy ustnej, usta zamknięte). Umył ząbki (oblizywanie czubkiem języka górnych i dolnych  zębów po wewnętrznej stronie przy zamkniętych i otwartych  ustach). Postanowił policzyć swoje ząbki (dotykanie czubkiem języka każdego zęba na dole i górze). Nagle poczuł wielki głód i usłyszał jak mu burczy w brzuchu (wibrowanie wargami </w:t>
      </w:r>
      <w:proofErr w:type="spellStart"/>
      <w:r w:rsidRPr="00C248EC">
        <w:rPr>
          <w:rFonts w:ascii="Times New Roman" w:eastAsia="Times New Roman" w:hAnsi="Times New Roman" w:cs="Times New Roman"/>
          <w:sz w:val="24"/>
          <w:szCs w:val="24"/>
          <w:lang w:eastAsia="pl-PL"/>
        </w:rPr>
        <w:t>bbb,bbb</w:t>
      </w:r>
      <w:proofErr w:type="spellEnd"/>
      <w:r w:rsidRPr="00C248EC">
        <w:rPr>
          <w:rFonts w:ascii="Times New Roman" w:eastAsia="Times New Roman" w:hAnsi="Times New Roman" w:cs="Times New Roman"/>
          <w:sz w:val="24"/>
          <w:szCs w:val="24"/>
          <w:lang w:eastAsia="pl-PL"/>
        </w:rPr>
        <w:t>).</w:t>
      </w:r>
      <w:r w:rsidR="001B0B2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</w:t>
      </w:r>
      <w:r w:rsidRPr="00C248EC">
        <w:rPr>
          <w:rFonts w:ascii="Times New Roman" w:eastAsia="Times New Roman" w:hAnsi="Times New Roman" w:cs="Times New Roman"/>
          <w:sz w:val="24"/>
          <w:szCs w:val="24"/>
          <w:lang w:eastAsia="pl-PL"/>
        </w:rPr>
        <w:t>To znak, że pora na śniadanie i pyszny miodek ( oblizywanie warg).</w:t>
      </w:r>
    </w:p>
    <w:p w:rsidR="00D160AB" w:rsidRDefault="00D160AB" w:rsidP="00C248E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D160AB" w:rsidRDefault="00D160AB" w:rsidP="00C248E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D160AB" w:rsidRDefault="00D160AB" w:rsidP="00C248E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D160AB" w:rsidRDefault="00D160AB" w:rsidP="00C248E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D160AB" w:rsidRDefault="00D160AB" w:rsidP="00C248E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248EC" w:rsidRPr="00C248EC" w:rsidRDefault="00C248EC" w:rsidP="00C248E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248EC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</w:p>
    <w:p w:rsidR="00D160AB" w:rsidRDefault="00D160AB" w:rsidP="00C248E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6"/>
          <w:szCs w:val="36"/>
          <w:lang w:eastAsia="pl-PL"/>
        </w:rPr>
      </w:pPr>
    </w:p>
    <w:p w:rsidR="00D160AB" w:rsidRDefault="00D160AB" w:rsidP="00C248E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6"/>
          <w:szCs w:val="36"/>
          <w:lang w:eastAsia="pl-PL"/>
        </w:rPr>
      </w:pPr>
    </w:p>
    <w:p w:rsidR="00C248EC" w:rsidRPr="00D160AB" w:rsidRDefault="00C248EC" w:rsidP="00C248EC">
      <w:pPr>
        <w:spacing w:after="0" w:line="240" w:lineRule="auto"/>
        <w:jc w:val="center"/>
        <w:rPr>
          <w:rFonts w:ascii="Times New Roman" w:eastAsia="Times New Roman" w:hAnsi="Times New Roman" w:cs="Times New Roman"/>
          <w:sz w:val="36"/>
          <w:szCs w:val="36"/>
          <w:lang w:eastAsia="pl-PL"/>
        </w:rPr>
      </w:pPr>
      <w:r w:rsidRPr="00D160AB">
        <w:rPr>
          <w:rFonts w:ascii="Times New Roman" w:eastAsia="Times New Roman" w:hAnsi="Times New Roman" w:cs="Times New Roman"/>
          <w:b/>
          <w:sz w:val="36"/>
          <w:szCs w:val="36"/>
          <w:lang w:eastAsia="pl-PL"/>
        </w:rPr>
        <w:t>„Miś idzie na spacer”</w:t>
      </w:r>
    </w:p>
    <w:p w:rsidR="00C248EC" w:rsidRPr="00C248EC" w:rsidRDefault="00C248EC" w:rsidP="00C248E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248EC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</w:p>
    <w:p w:rsidR="00C248EC" w:rsidRPr="00C248EC" w:rsidRDefault="00C248EC" w:rsidP="00D160AB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248E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Dzisiaj wasze języczki będą misiem Uszatkiem, a wasza buzia jego domkiem. </w:t>
      </w:r>
      <w:r w:rsidRPr="00C248E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Miś obudził się wcześnie rano - przeciągnął się i trochę poziewał. Zrobił </w:t>
      </w:r>
      <w:r w:rsidRPr="00C248E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poranną gimnastykę - kilka podskoków (unoszenie języka na górny wałek dziąsłowy </w:t>
      </w:r>
      <w:r w:rsidRPr="00C248E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przy szeroko otwartych ustach), troszkę pobiegał (wypychanie językiem </w:t>
      </w:r>
      <w:r w:rsidRPr="00C248E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policzków). Na śniadanie zjadł słodki miód (oblizywanie warg). Potem umył ząbki </w:t>
      </w:r>
      <w:r w:rsidRPr="00C248E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(oblizywanie językiem górnych zębów po wewnętrznej stronie przy zamkniętych, </w:t>
      </w:r>
      <w:r w:rsidR="001B0B2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      a </w:t>
      </w:r>
      <w:r w:rsidRPr="00C248E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następnie otwartych ustach).Wyjrzał przez okno (wysuwanie szerokiego języka na </w:t>
      </w:r>
      <w:r w:rsidRPr="00C248E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zewnątrz jamy ustnej). Zobaczył Zosię i Jacka. Przesłał im całuski (cmokanie </w:t>
      </w:r>
      <w:r w:rsidRPr="00C248E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ustami - naśladowanie posyłania całusków). Dzieci zaprosiły go na spacer</w:t>
      </w:r>
      <w:r w:rsidRPr="00C248E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do lasu.</w:t>
      </w:r>
      <w:r w:rsidRPr="00C248EC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 xml:space="preserve"> </w:t>
      </w:r>
    </w:p>
    <w:p w:rsidR="00C248EC" w:rsidRDefault="00C248EC" w:rsidP="00476883">
      <w:pPr>
        <w:pStyle w:val="Default"/>
      </w:pPr>
    </w:p>
    <w:p w:rsidR="00C248EC" w:rsidRDefault="00C248EC" w:rsidP="00476883">
      <w:pPr>
        <w:pStyle w:val="Default"/>
      </w:pPr>
    </w:p>
    <w:p w:rsidR="00C248EC" w:rsidRDefault="00C248EC" w:rsidP="00476883">
      <w:pPr>
        <w:pStyle w:val="Default"/>
      </w:pPr>
    </w:p>
    <w:p w:rsidR="00D160AB" w:rsidRPr="003E58E7" w:rsidRDefault="00D160AB" w:rsidP="00476883">
      <w:pPr>
        <w:pStyle w:val="Default"/>
        <w:rPr>
          <w:b/>
        </w:rPr>
      </w:pPr>
      <w:r w:rsidRPr="003E58E7">
        <w:rPr>
          <w:b/>
        </w:rPr>
        <w:t xml:space="preserve">A teraz podaje kilka </w:t>
      </w:r>
      <w:r w:rsidR="00476883" w:rsidRPr="003E58E7">
        <w:rPr>
          <w:b/>
        </w:rPr>
        <w:t xml:space="preserve">stron internetowych z ćwiczeniami logopedycznymi dla dzieci </w:t>
      </w:r>
      <w:r w:rsidR="003E58E7">
        <w:rPr>
          <w:b/>
        </w:rPr>
        <w:t xml:space="preserve">                   </w:t>
      </w:r>
      <w:r w:rsidR="00476883" w:rsidRPr="003E58E7">
        <w:rPr>
          <w:b/>
        </w:rPr>
        <w:t xml:space="preserve">z grupy I </w:t>
      </w:r>
      <w:proofErr w:type="spellStart"/>
      <w:r w:rsidR="00476883" w:rsidRPr="003E58E7">
        <w:rPr>
          <w:b/>
        </w:rPr>
        <w:t>i</w:t>
      </w:r>
      <w:proofErr w:type="spellEnd"/>
      <w:r w:rsidR="00476883" w:rsidRPr="003E58E7">
        <w:rPr>
          <w:b/>
        </w:rPr>
        <w:t xml:space="preserve"> II, które uczęszczają na zajęcia i nie tylko </w:t>
      </w:r>
      <w:r w:rsidR="00476883" w:rsidRPr="003E58E7">
        <w:rPr>
          <w:rFonts w:ascii="Wingdings" w:hAnsi="Wingdings" w:cs="Wingdings"/>
          <w:b/>
        </w:rPr>
        <w:t></w:t>
      </w:r>
      <w:r w:rsidR="00476883" w:rsidRPr="003E58E7">
        <w:rPr>
          <w:rFonts w:ascii="Wingdings" w:hAnsi="Wingdings" w:cs="Wingdings"/>
          <w:b/>
        </w:rPr>
        <w:t></w:t>
      </w:r>
      <w:r w:rsidR="00476883" w:rsidRPr="003E58E7">
        <w:rPr>
          <w:b/>
        </w:rPr>
        <w:t xml:space="preserve">- zachęcajcie swoje dzieci do ćwiczeń! </w:t>
      </w:r>
    </w:p>
    <w:p w:rsidR="00476883" w:rsidRPr="003E58E7" w:rsidRDefault="00476883" w:rsidP="00D160AB">
      <w:pPr>
        <w:pStyle w:val="Default"/>
        <w:rPr>
          <w:b/>
        </w:rPr>
      </w:pPr>
      <w:r w:rsidRPr="003E58E7">
        <w:rPr>
          <w:b/>
        </w:rPr>
        <w:t xml:space="preserve">Myślę, że każdy dla siebie coś znajdzie. </w:t>
      </w:r>
    </w:p>
    <w:p w:rsidR="00476883" w:rsidRPr="003E58E7" w:rsidRDefault="00476883" w:rsidP="00476883">
      <w:pPr>
        <w:pStyle w:val="Default"/>
        <w:rPr>
          <w:b/>
        </w:rPr>
      </w:pPr>
    </w:p>
    <w:p w:rsidR="000B3C57" w:rsidRPr="00C248EC" w:rsidRDefault="000B3C57" w:rsidP="00476883">
      <w:pPr>
        <w:pStyle w:val="Default"/>
      </w:pPr>
    </w:p>
    <w:p w:rsidR="000B3C57" w:rsidRPr="00D160AB" w:rsidRDefault="000B3C57" w:rsidP="000B3C57">
      <w:pPr>
        <w:pStyle w:val="Default"/>
        <w:rPr>
          <w:b/>
          <w:color w:val="auto"/>
        </w:rPr>
      </w:pPr>
      <w:r w:rsidRPr="00D160AB">
        <w:rPr>
          <w:color w:val="548DD4" w:themeColor="text2" w:themeTint="99"/>
        </w:rPr>
        <w:t>https://www.youtube.com/watch?v=XgyU4dfXMHQ</w:t>
      </w:r>
      <w:r w:rsidRPr="00C248EC">
        <w:rPr>
          <w:rFonts w:ascii="Calibri" w:hAnsi="Calibri" w:cs="Calibri"/>
        </w:rPr>
        <w:t xml:space="preserve">    </w:t>
      </w:r>
      <w:r w:rsidRPr="00D160AB">
        <w:rPr>
          <w:rFonts w:ascii="Calibri" w:hAnsi="Calibri" w:cs="Calibri"/>
          <w:b/>
          <w:color w:val="auto"/>
        </w:rPr>
        <w:t>– ćwiczenia logopedyczne dla wszystkich dzieci</w:t>
      </w:r>
    </w:p>
    <w:p w:rsidR="000B3C57" w:rsidRPr="00D160AB" w:rsidRDefault="000B3C57" w:rsidP="00476883">
      <w:pPr>
        <w:pStyle w:val="Default"/>
        <w:rPr>
          <w:color w:val="0066FF"/>
        </w:rPr>
      </w:pPr>
    </w:p>
    <w:p w:rsidR="000B3C57" w:rsidRDefault="00FC5093" w:rsidP="000B3C57">
      <w:pPr>
        <w:pStyle w:val="Default"/>
        <w:rPr>
          <w:rFonts w:ascii="Calibri" w:hAnsi="Calibri" w:cs="Calibri"/>
          <w:b/>
        </w:rPr>
      </w:pPr>
      <w:hyperlink r:id="rId5" w:history="1">
        <w:r w:rsidR="000B3C57" w:rsidRPr="00D160AB">
          <w:rPr>
            <w:rStyle w:val="Hipercze"/>
            <w:color w:val="548DD4" w:themeColor="text2" w:themeTint="99"/>
            <w:u w:val="none"/>
          </w:rPr>
          <w:t>https://www.youtube.com/watch?v=zA85oayoC2Q</w:t>
        </w:r>
      </w:hyperlink>
      <w:r w:rsidR="000B3C57" w:rsidRPr="00C248EC">
        <w:t xml:space="preserve">   </w:t>
      </w:r>
      <w:r w:rsidR="000B3C57" w:rsidRPr="00C248EC">
        <w:rPr>
          <w:rFonts w:ascii="Calibri" w:hAnsi="Calibri" w:cs="Calibri"/>
        </w:rPr>
        <w:t xml:space="preserve"> </w:t>
      </w:r>
      <w:r w:rsidR="000B3C57" w:rsidRPr="003E58E7">
        <w:rPr>
          <w:rFonts w:ascii="Calibri" w:hAnsi="Calibri" w:cs="Calibri"/>
          <w:b/>
        </w:rPr>
        <w:t xml:space="preserve">– ćwiczenia logopedyczne dla wszystkich dzieci </w:t>
      </w:r>
    </w:p>
    <w:p w:rsidR="003E58E7" w:rsidRPr="003E58E7" w:rsidRDefault="003E58E7" w:rsidP="000B3C57">
      <w:pPr>
        <w:pStyle w:val="Default"/>
        <w:rPr>
          <w:rFonts w:ascii="Calibri" w:hAnsi="Calibri" w:cs="Calibri"/>
          <w:b/>
        </w:rPr>
      </w:pPr>
    </w:p>
    <w:p w:rsidR="00476883" w:rsidRDefault="00FC5093" w:rsidP="00476883">
      <w:pPr>
        <w:pStyle w:val="Default"/>
        <w:rPr>
          <w:rFonts w:ascii="Calibri" w:hAnsi="Calibri" w:cs="Calibri"/>
          <w:b/>
        </w:rPr>
      </w:pPr>
      <w:hyperlink r:id="rId6" w:history="1">
        <w:r w:rsidR="00E958DD" w:rsidRPr="003E58E7">
          <w:rPr>
            <w:rStyle w:val="Hipercze"/>
            <w:rFonts w:ascii="Calibri" w:hAnsi="Calibri" w:cs="Calibri"/>
            <w:color w:val="548DD4" w:themeColor="text2" w:themeTint="99"/>
            <w:u w:val="none"/>
          </w:rPr>
          <w:t>https://www.youtube.com/watch?v=k-xn-IbPoTU</w:t>
        </w:r>
      </w:hyperlink>
      <w:r w:rsidR="00E958DD" w:rsidRPr="00C248EC">
        <w:rPr>
          <w:rFonts w:ascii="Calibri" w:hAnsi="Calibri" w:cs="Calibri"/>
          <w:b/>
        </w:rPr>
        <w:t xml:space="preserve">  -</w:t>
      </w:r>
      <w:r w:rsidR="00996038" w:rsidRPr="00C248EC">
        <w:rPr>
          <w:rFonts w:ascii="Calibri" w:hAnsi="Calibri" w:cs="Calibri"/>
          <w:b/>
        </w:rPr>
        <w:t xml:space="preserve"> ćwiczenia warg i języka przygotowujące do prawidłowej realizacji szeregu głosek ciszących: ś, ź, ć, </w:t>
      </w:r>
      <w:proofErr w:type="spellStart"/>
      <w:r w:rsidR="00996038" w:rsidRPr="00C248EC">
        <w:rPr>
          <w:rFonts w:ascii="Calibri" w:hAnsi="Calibri" w:cs="Calibri"/>
          <w:b/>
        </w:rPr>
        <w:t>dź</w:t>
      </w:r>
      <w:proofErr w:type="spellEnd"/>
      <w:r w:rsidR="00996038" w:rsidRPr="00C248EC">
        <w:rPr>
          <w:rFonts w:ascii="Calibri" w:hAnsi="Calibri" w:cs="Calibri"/>
          <w:b/>
        </w:rPr>
        <w:t>/</w:t>
      </w:r>
      <w:proofErr w:type="spellStart"/>
      <w:r w:rsidR="00996038" w:rsidRPr="00C248EC">
        <w:rPr>
          <w:rFonts w:ascii="Calibri" w:hAnsi="Calibri" w:cs="Calibri"/>
          <w:b/>
        </w:rPr>
        <w:t>dzi</w:t>
      </w:r>
      <w:proofErr w:type="spellEnd"/>
    </w:p>
    <w:p w:rsidR="003E58E7" w:rsidRDefault="003E58E7" w:rsidP="00476883">
      <w:pPr>
        <w:pStyle w:val="Default"/>
        <w:rPr>
          <w:rFonts w:ascii="Calibri" w:hAnsi="Calibri" w:cs="Calibri"/>
          <w:b/>
        </w:rPr>
      </w:pPr>
    </w:p>
    <w:p w:rsidR="003E58E7" w:rsidRPr="003E58E7" w:rsidRDefault="00FC5093" w:rsidP="00476883">
      <w:pPr>
        <w:pStyle w:val="Default"/>
        <w:rPr>
          <w:b/>
          <w:color w:val="auto"/>
        </w:rPr>
      </w:pPr>
      <w:hyperlink r:id="rId7" w:history="1">
        <w:r w:rsidR="003E58E7" w:rsidRPr="003E58E7">
          <w:rPr>
            <w:rStyle w:val="Hipercze"/>
            <w:color w:val="0066FF"/>
            <w:u w:val="none"/>
          </w:rPr>
          <w:t>https://www.youtube.com/watch?v=rx1qiCo-VAs</w:t>
        </w:r>
      </w:hyperlink>
      <w:r w:rsidR="003E58E7">
        <w:rPr>
          <w:color w:val="548DD4" w:themeColor="text2" w:themeTint="99"/>
        </w:rPr>
        <w:t xml:space="preserve">  </w:t>
      </w:r>
      <w:r w:rsidR="003E58E7" w:rsidRPr="003E58E7">
        <w:rPr>
          <w:b/>
          <w:color w:val="auto"/>
        </w:rPr>
        <w:t>- ćwiczenia wprowadzające do wywołania głosek szumiących: „</w:t>
      </w:r>
      <w:proofErr w:type="spellStart"/>
      <w:r w:rsidR="003E58E7" w:rsidRPr="003E58E7">
        <w:rPr>
          <w:b/>
          <w:color w:val="auto"/>
        </w:rPr>
        <w:t>sz</w:t>
      </w:r>
      <w:proofErr w:type="spellEnd"/>
      <w:r w:rsidR="003E58E7" w:rsidRPr="003E58E7">
        <w:rPr>
          <w:b/>
          <w:color w:val="auto"/>
        </w:rPr>
        <w:t>”, „ż”/”</w:t>
      </w:r>
      <w:proofErr w:type="spellStart"/>
      <w:r w:rsidR="003E58E7" w:rsidRPr="003E58E7">
        <w:rPr>
          <w:b/>
          <w:color w:val="auto"/>
        </w:rPr>
        <w:t>rz</w:t>
      </w:r>
      <w:proofErr w:type="spellEnd"/>
      <w:r w:rsidR="003E58E7" w:rsidRPr="003E58E7">
        <w:rPr>
          <w:b/>
          <w:color w:val="auto"/>
        </w:rPr>
        <w:t xml:space="preserve">”, „cz”, </w:t>
      </w:r>
      <w:proofErr w:type="spellStart"/>
      <w:r w:rsidR="003E58E7" w:rsidRPr="003E58E7">
        <w:rPr>
          <w:b/>
          <w:color w:val="auto"/>
        </w:rPr>
        <w:t>dż</w:t>
      </w:r>
      <w:proofErr w:type="spellEnd"/>
      <w:r w:rsidR="003E58E7" w:rsidRPr="003E58E7">
        <w:rPr>
          <w:b/>
          <w:color w:val="auto"/>
        </w:rPr>
        <w:t>”</w:t>
      </w:r>
    </w:p>
    <w:p w:rsidR="00996038" w:rsidRPr="00C248EC" w:rsidRDefault="00996038" w:rsidP="00476883">
      <w:pPr>
        <w:pStyle w:val="Default"/>
        <w:rPr>
          <w:rFonts w:ascii="Calibri" w:hAnsi="Calibri" w:cs="Calibri"/>
          <w:b/>
        </w:rPr>
      </w:pPr>
    </w:p>
    <w:p w:rsidR="00996038" w:rsidRPr="00C248EC" w:rsidRDefault="00FC5093" w:rsidP="00476883">
      <w:pPr>
        <w:pStyle w:val="Default"/>
        <w:rPr>
          <w:rFonts w:ascii="Calibri" w:hAnsi="Calibri" w:cs="Calibri"/>
          <w:b/>
        </w:rPr>
      </w:pPr>
      <w:hyperlink r:id="rId8" w:history="1">
        <w:r w:rsidR="00996038" w:rsidRPr="003E58E7">
          <w:rPr>
            <w:rStyle w:val="Hipercze"/>
            <w:rFonts w:ascii="Calibri" w:hAnsi="Calibri" w:cs="Calibri"/>
            <w:color w:val="548DD4" w:themeColor="text2" w:themeTint="99"/>
            <w:u w:val="none"/>
          </w:rPr>
          <w:t>https://www.youtube.com/watch?v=zrSHeU9TJSw</w:t>
        </w:r>
      </w:hyperlink>
      <w:r w:rsidR="00996038" w:rsidRPr="00C248EC">
        <w:rPr>
          <w:rFonts w:ascii="Calibri" w:hAnsi="Calibri" w:cs="Calibri"/>
          <w:b/>
        </w:rPr>
        <w:t xml:space="preserve">  - zagadki z głoską „</w:t>
      </w:r>
      <w:proofErr w:type="spellStart"/>
      <w:r w:rsidR="00996038" w:rsidRPr="00C248EC">
        <w:rPr>
          <w:rFonts w:ascii="Calibri" w:hAnsi="Calibri" w:cs="Calibri"/>
          <w:b/>
        </w:rPr>
        <w:t>sz</w:t>
      </w:r>
      <w:proofErr w:type="spellEnd"/>
      <w:r w:rsidR="00996038" w:rsidRPr="00C248EC">
        <w:rPr>
          <w:rFonts w:ascii="Calibri" w:hAnsi="Calibri" w:cs="Calibri"/>
          <w:b/>
        </w:rPr>
        <w:t>”</w:t>
      </w:r>
    </w:p>
    <w:p w:rsidR="000B3C57" w:rsidRPr="00C248EC" w:rsidRDefault="000B3C57" w:rsidP="000B5FF5">
      <w:pPr>
        <w:pStyle w:val="Default"/>
        <w:rPr>
          <w:rFonts w:ascii="Calibri" w:hAnsi="Calibri" w:cs="Calibri"/>
        </w:rPr>
      </w:pPr>
    </w:p>
    <w:p w:rsidR="00476883" w:rsidRPr="00C248EC" w:rsidRDefault="00FC5093" w:rsidP="000B5FF5">
      <w:pPr>
        <w:rPr>
          <w:sz w:val="24"/>
          <w:szCs w:val="24"/>
        </w:rPr>
      </w:pPr>
      <w:hyperlink r:id="rId9" w:history="1">
        <w:r w:rsidR="000B5FF5" w:rsidRPr="00D160AB">
          <w:rPr>
            <w:rStyle w:val="Hipercze"/>
            <w:color w:val="548DD4" w:themeColor="text2" w:themeTint="99"/>
            <w:sz w:val="24"/>
            <w:szCs w:val="24"/>
            <w:u w:val="none"/>
          </w:rPr>
          <w:t>https://www.youtube.com/watch?v=PvBOV-UWCOg</w:t>
        </w:r>
      </w:hyperlink>
      <w:r w:rsidR="000B5FF5" w:rsidRPr="00C248EC">
        <w:rPr>
          <w:sz w:val="24"/>
          <w:szCs w:val="24"/>
        </w:rPr>
        <w:t xml:space="preserve">    </w:t>
      </w:r>
      <w:r w:rsidR="000B5FF5" w:rsidRPr="00C248EC">
        <w:rPr>
          <w:b/>
          <w:sz w:val="24"/>
          <w:szCs w:val="24"/>
        </w:rPr>
        <w:t>- dla dzieci, które utrwalają głoskę „</w:t>
      </w:r>
      <w:proofErr w:type="spellStart"/>
      <w:r w:rsidR="000B5FF5" w:rsidRPr="00C248EC">
        <w:rPr>
          <w:b/>
          <w:sz w:val="24"/>
          <w:szCs w:val="24"/>
        </w:rPr>
        <w:t>rz</w:t>
      </w:r>
      <w:proofErr w:type="spellEnd"/>
      <w:r w:rsidR="000B5FF5" w:rsidRPr="00C248EC">
        <w:rPr>
          <w:b/>
          <w:sz w:val="24"/>
          <w:szCs w:val="24"/>
        </w:rPr>
        <w:t>”, „ż”</w:t>
      </w:r>
    </w:p>
    <w:p w:rsidR="000B5FF5" w:rsidRPr="00C248EC" w:rsidRDefault="000B5FF5" w:rsidP="00476883">
      <w:pPr>
        <w:pStyle w:val="Default"/>
        <w:rPr>
          <w:b/>
        </w:rPr>
      </w:pPr>
    </w:p>
    <w:p w:rsidR="000B5FF5" w:rsidRDefault="00FC5093" w:rsidP="000B5FF5">
      <w:pPr>
        <w:rPr>
          <w:b/>
          <w:sz w:val="24"/>
          <w:szCs w:val="24"/>
        </w:rPr>
      </w:pPr>
      <w:hyperlink r:id="rId10" w:history="1">
        <w:r w:rsidR="000B5FF5" w:rsidRPr="00D160AB">
          <w:rPr>
            <w:rStyle w:val="Hipercze"/>
            <w:color w:val="548DD4" w:themeColor="text2" w:themeTint="99"/>
            <w:sz w:val="24"/>
            <w:szCs w:val="24"/>
            <w:u w:val="none"/>
          </w:rPr>
          <w:t>https://www.youtube.com/watch?v=U2pIuuD4vsg</w:t>
        </w:r>
      </w:hyperlink>
      <w:r w:rsidR="000B5FF5" w:rsidRPr="00C248EC">
        <w:rPr>
          <w:sz w:val="24"/>
          <w:szCs w:val="24"/>
        </w:rPr>
        <w:t xml:space="preserve">    </w:t>
      </w:r>
      <w:r w:rsidR="000B5FF5" w:rsidRPr="00C248EC">
        <w:rPr>
          <w:b/>
          <w:sz w:val="24"/>
          <w:szCs w:val="24"/>
        </w:rPr>
        <w:t>-dla dzieci., z którymi utrwalamy głoskę „cz”</w:t>
      </w:r>
    </w:p>
    <w:p w:rsidR="003E58E7" w:rsidRPr="00C248EC" w:rsidRDefault="003E58E7" w:rsidP="000B5FF5">
      <w:pPr>
        <w:rPr>
          <w:sz w:val="24"/>
          <w:szCs w:val="24"/>
        </w:rPr>
      </w:pPr>
    </w:p>
    <w:p w:rsidR="000B3C57" w:rsidRPr="00C248EC" w:rsidRDefault="000B3C57" w:rsidP="000B3C57">
      <w:pPr>
        <w:pStyle w:val="Default"/>
        <w:rPr>
          <w:rFonts w:ascii="Calibri" w:hAnsi="Calibri" w:cs="Calibri"/>
          <w:b/>
        </w:rPr>
      </w:pPr>
      <w:r w:rsidRPr="00D160AB">
        <w:rPr>
          <w:color w:val="548DD4" w:themeColor="text2" w:themeTint="99"/>
        </w:rPr>
        <w:lastRenderedPageBreak/>
        <w:t>https://www.facebook.com/agatakwiaslogopeda/videos/2950796641645057/</w:t>
      </w:r>
      <w:r w:rsidRPr="00C248EC">
        <w:rPr>
          <w:rFonts w:ascii="Calibri" w:hAnsi="Calibri" w:cs="Calibri"/>
        </w:rPr>
        <w:t xml:space="preserve"> </w:t>
      </w:r>
      <w:r w:rsidRPr="00C248EC">
        <w:rPr>
          <w:rFonts w:ascii="Calibri" w:hAnsi="Calibri" w:cs="Calibri"/>
          <w:b/>
        </w:rPr>
        <w:t>- nauka wymowy głoski „</w:t>
      </w:r>
      <w:proofErr w:type="spellStart"/>
      <w:r w:rsidRPr="00C248EC">
        <w:rPr>
          <w:rFonts w:ascii="Calibri" w:hAnsi="Calibri" w:cs="Calibri"/>
          <w:b/>
        </w:rPr>
        <w:t>r</w:t>
      </w:r>
      <w:proofErr w:type="spellEnd"/>
      <w:r w:rsidRPr="00C248EC">
        <w:rPr>
          <w:rFonts w:ascii="Calibri" w:hAnsi="Calibri" w:cs="Calibri"/>
          <w:b/>
        </w:rPr>
        <w:t>”</w:t>
      </w:r>
    </w:p>
    <w:p w:rsidR="000B5FF5" w:rsidRPr="00C248EC" w:rsidRDefault="000B5FF5" w:rsidP="000B5FF5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sz w:val="24"/>
          <w:szCs w:val="24"/>
        </w:rPr>
      </w:pPr>
    </w:p>
    <w:p w:rsidR="00D256CF" w:rsidRPr="00C248EC" w:rsidRDefault="00D256CF" w:rsidP="000B5FF5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sz w:val="24"/>
          <w:szCs w:val="24"/>
        </w:rPr>
      </w:pPr>
    </w:p>
    <w:p w:rsidR="007B030D" w:rsidRPr="00C248EC" w:rsidRDefault="007B030D" w:rsidP="007B030D">
      <w:pPr>
        <w:pStyle w:val="Default"/>
      </w:pPr>
    </w:p>
    <w:p w:rsidR="007B030D" w:rsidRPr="00C248EC" w:rsidRDefault="007B030D" w:rsidP="00D256CF">
      <w:pPr>
        <w:shd w:val="clear" w:color="auto" w:fill="FFFFFF"/>
        <w:spacing w:before="149" w:after="0" w:line="240" w:lineRule="auto"/>
        <w:ind w:left="14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B030D" w:rsidRPr="00C248EC" w:rsidRDefault="007B030D" w:rsidP="007B030D">
      <w:pPr>
        <w:spacing w:before="144" w:after="100" w:afterAutospacing="1" w:line="312" w:lineRule="atLeast"/>
        <w:ind w:right="15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248EC">
        <w:rPr>
          <w:rFonts w:ascii="Times New Roman" w:eastAsia="Times New Roman" w:hAnsi="Times New Roman" w:cs="Times New Roman"/>
          <w:sz w:val="24"/>
          <w:szCs w:val="24"/>
          <w:lang w:eastAsia="pl-PL"/>
        </w:rPr>
        <w:t>I jeszcze</w:t>
      </w:r>
      <w:r w:rsidR="00D160A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na koniec</w:t>
      </w:r>
      <w:r w:rsidRPr="00C248EC">
        <w:rPr>
          <w:rFonts w:ascii="Times New Roman" w:eastAsia="Times New Roman" w:hAnsi="Times New Roman" w:cs="Times New Roman"/>
          <w:sz w:val="24"/>
          <w:szCs w:val="24"/>
          <w:lang w:eastAsia="pl-PL"/>
        </w:rPr>
        <w:t>:</w:t>
      </w:r>
    </w:p>
    <w:p w:rsidR="007B030D" w:rsidRPr="00C248EC" w:rsidRDefault="007B030D" w:rsidP="007B030D">
      <w:pPr>
        <w:spacing w:before="144" w:after="100" w:afterAutospacing="1" w:line="312" w:lineRule="atLeast"/>
        <w:ind w:right="150"/>
        <w:jc w:val="center"/>
        <w:rPr>
          <w:rFonts w:ascii="Arial" w:eastAsia="Times New Roman" w:hAnsi="Arial" w:cs="Arial"/>
          <w:b/>
          <w:color w:val="333333"/>
          <w:sz w:val="24"/>
          <w:szCs w:val="24"/>
          <w:lang w:eastAsia="pl-PL"/>
        </w:rPr>
      </w:pPr>
      <w:r w:rsidRPr="00C248EC">
        <w:rPr>
          <w:rFonts w:ascii="Arial" w:eastAsia="Times New Roman" w:hAnsi="Arial" w:cs="Arial"/>
          <w:b/>
          <w:color w:val="00B0F0"/>
          <w:sz w:val="24"/>
          <w:szCs w:val="24"/>
          <w:lang w:eastAsia="pl-PL"/>
        </w:rPr>
        <w:t xml:space="preserve">Jak wspomagać rozwój mowy dziecka? </w:t>
      </w:r>
      <w:r w:rsidRPr="00C248EC">
        <w:rPr>
          <w:rFonts w:ascii="Times New Roman" w:eastAsia="Times New Roman" w:hAnsi="Times New Roman" w:cs="Times New Roman"/>
          <w:b/>
          <w:color w:val="00B0F0"/>
          <w:sz w:val="24"/>
          <w:szCs w:val="24"/>
          <w:lang w:eastAsia="pl-PL"/>
        </w:rPr>
        <w:t>-</w:t>
      </w:r>
      <w:r w:rsidRPr="00C248EC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pl-PL"/>
        </w:rPr>
        <w:t xml:space="preserve"> oto wskazówki dla Rodziców w ramach przypomnienia</w:t>
      </w:r>
      <w:r w:rsidRPr="00C248EC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pl-PL"/>
        </w:rPr>
        <w:sym w:font="Wingdings" w:char="F04A"/>
      </w:r>
    </w:p>
    <w:p w:rsidR="007B030D" w:rsidRPr="00D160AB" w:rsidRDefault="007B030D" w:rsidP="007B030D">
      <w:pPr>
        <w:numPr>
          <w:ilvl w:val="0"/>
          <w:numId w:val="1"/>
        </w:numPr>
        <w:spacing w:before="144" w:after="100" w:afterAutospacing="1" w:line="312" w:lineRule="atLeast"/>
        <w:ind w:left="300" w:right="150"/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</w:pPr>
      <w:r w:rsidRPr="00D160AB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Mów do dziecka.</w:t>
      </w:r>
    </w:p>
    <w:p w:rsidR="007B030D" w:rsidRPr="00D160AB" w:rsidRDefault="007B030D" w:rsidP="007B030D">
      <w:pPr>
        <w:numPr>
          <w:ilvl w:val="0"/>
          <w:numId w:val="1"/>
        </w:numPr>
        <w:spacing w:before="144" w:after="100" w:afterAutospacing="1" w:line="312" w:lineRule="atLeast"/>
        <w:ind w:left="300" w:right="150"/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</w:pPr>
      <w:r w:rsidRPr="00D160AB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Rozmawiaj z dzieckiem, wciągaj w rozmowę, pytaj o zdanie.</w:t>
      </w:r>
    </w:p>
    <w:p w:rsidR="007B030D" w:rsidRPr="00D160AB" w:rsidRDefault="007B030D" w:rsidP="007B030D">
      <w:pPr>
        <w:numPr>
          <w:ilvl w:val="0"/>
          <w:numId w:val="1"/>
        </w:numPr>
        <w:spacing w:before="144" w:after="100" w:afterAutospacing="1" w:line="312" w:lineRule="atLeast"/>
        <w:ind w:left="300" w:right="150"/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</w:pPr>
      <w:r w:rsidRPr="00D160AB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Staraj sie mówić tak, by dziecko widziało twoją twarz i usta, by nie tylko słyszało, co mówisz, ale i widziało, jak mówisz.</w:t>
      </w:r>
    </w:p>
    <w:p w:rsidR="007B030D" w:rsidRPr="00D160AB" w:rsidRDefault="007B030D" w:rsidP="007B030D">
      <w:pPr>
        <w:numPr>
          <w:ilvl w:val="0"/>
          <w:numId w:val="1"/>
        </w:numPr>
        <w:spacing w:before="144" w:after="100" w:afterAutospacing="1" w:line="312" w:lineRule="atLeast"/>
        <w:ind w:left="300" w:right="150"/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</w:pPr>
      <w:r w:rsidRPr="00D160AB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Jak najwięcej czytaj dziecku.</w:t>
      </w:r>
    </w:p>
    <w:p w:rsidR="007B030D" w:rsidRPr="00D160AB" w:rsidRDefault="007B030D" w:rsidP="007B030D">
      <w:pPr>
        <w:numPr>
          <w:ilvl w:val="0"/>
          <w:numId w:val="1"/>
        </w:numPr>
        <w:spacing w:before="144" w:after="100" w:afterAutospacing="1" w:line="312" w:lineRule="atLeast"/>
        <w:ind w:left="300" w:right="150"/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</w:pPr>
      <w:r w:rsidRPr="00D160AB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Śpiewaj z dzieckiem.</w:t>
      </w:r>
    </w:p>
    <w:p w:rsidR="007B030D" w:rsidRPr="00D160AB" w:rsidRDefault="007B030D" w:rsidP="007B030D">
      <w:pPr>
        <w:numPr>
          <w:ilvl w:val="0"/>
          <w:numId w:val="1"/>
        </w:numPr>
        <w:spacing w:before="144" w:after="100" w:afterAutospacing="1" w:line="312" w:lineRule="atLeast"/>
        <w:ind w:left="300" w:right="150"/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</w:pPr>
      <w:r w:rsidRPr="00D160AB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Powtarzaj przy dziecku proste wierszyki.</w:t>
      </w:r>
    </w:p>
    <w:p w:rsidR="007B030D" w:rsidRPr="00D160AB" w:rsidRDefault="007B030D" w:rsidP="007B030D">
      <w:pPr>
        <w:numPr>
          <w:ilvl w:val="0"/>
          <w:numId w:val="1"/>
        </w:numPr>
        <w:spacing w:before="144" w:after="100" w:afterAutospacing="1" w:line="312" w:lineRule="atLeast"/>
        <w:ind w:left="300" w:right="150"/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</w:pPr>
      <w:r w:rsidRPr="00D160AB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Opowiadaj bajki, rozwijaj wyobraźnię dziecka.</w:t>
      </w:r>
    </w:p>
    <w:p w:rsidR="007B030D" w:rsidRPr="00D160AB" w:rsidRDefault="007B030D" w:rsidP="007B030D">
      <w:pPr>
        <w:numPr>
          <w:ilvl w:val="0"/>
          <w:numId w:val="1"/>
        </w:numPr>
        <w:spacing w:before="144" w:after="100" w:afterAutospacing="1" w:line="312" w:lineRule="atLeast"/>
        <w:ind w:left="300" w:right="150"/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</w:pPr>
      <w:r w:rsidRPr="00D160AB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Pokazuj dziecku świat, opisuj życie, które dzieje się dookoła, nazywaj czynności, które wykonujesz, przedmioty z otoczenia (np. „Teraz kroję chleb, popatrz, to jest chleb. Teraz smaruję go masłem.”).</w:t>
      </w:r>
    </w:p>
    <w:p w:rsidR="007B030D" w:rsidRPr="00D160AB" w:rsidRDefault="007B030D" w:rsidP="007B030D">
      <w:pPr>
        <w:numPr>
          <w:ilvl w:val="0"/>
          <w:numId w:val="1"/>
        </w:numPr>
        <w:spacing w:before="144" w:after="100" w:afterAutospacing="1" w:line="312" w:lineRule="atLeast"/>
        <w:ind w:left="300" w:right="150"/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</w:pPr>
      <w:r w:rsidRPr="00D160AB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Motywuj dziecko do mówienia. Ciesz się z najdrobniejszych sukcesów, nawet jeśli wypowiadane przez malucha słowa czy zdania są jeszcze nieporadne lub niezrozumiałe. Niech dziecko wie, że warto się starać.</w:t>
      </w:r>
    </w:p>
    <w:p w:rsidR="007B030D" w:rsidRPr="00D160AB" w:rsidRDefault="007B030D" w:rsidP="007B030D">
      <w:pPr>
        <w:numPr>
          <w:ilvl w:val="0"/>
          <w:numId w:val="1"/>
        </w:numPr>
        <w:spacing w:before="144" w:after="100" w:afterAutospacing="1" w:line="312" w:lineRule="atLeast"/>
        <w:ind w:left="300" w:right="150"/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</w:pPr>
      <w:r w:rsidRPr="00D160AB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Nie wyręczaj dziecka, nie mów za niego, nie zgaduj jego potrzeb.</w:t>
      </w:r>
    </w:p>
    <w:p w:rsidR="007B030D" w:rsidRPr="00D160AB" w:rsidRDefault="007B030D" w:rsidP="007B030D">
      <w:pPr>
        <w:numPr>
          <w:ilvl w:val="0"/>
          <w:numId w:val="1"/>
        </w:numPr>
        <w:spacing w:before="144" w:after="100" w:afterAutospacing="1" w:line="312" w:lineRule="atLeast"/>
        <w:ind w:left="300" w:right="150"/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</w:pPr>
      <w:r w:rsidRPr="00D160AB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Zachęcaj dziecko do mówienia, mówiąc spokojnie i łagodnie.</w:t>
      </w:r>
    </w:p>
    <w:p w:rsidR="007B030D" w:rsidRPr="00D160AB" w:rsidRDefault="007B030D" w:rsidP="007B030D">
      <w:pPr>
        <w:numPr>
          <w:ilvl w:val="0"/>
          <w:numId w:val="1"/>
        </w:numPr>
        <w:spacing w:before="144" w:after="100" w:afterAutospacing="1" w:line="312" w:lineRule="atLeast"/>
        <w:ind w:left="300" w:right="150"/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</w:pPr>
      <w:r w:rsidRPr="00D160AB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Odpowiadaj na pytania, choćby to samo pytanie było ci zadawane na okrągło. Jeśli przestaniesz odpowiadać, dziecko przestanie pytać i straci zainteresowanie światem i mową.</w:t>
      </w:r>
    </w:p>
    <w:p w:rsidR="007B030D" w:rsidRPr="00D160AB" w:rsidRDefault="007B030D" w:rsidP="007B030D">
      <w:pPr>
        <w:numPr>
          <w:ilvl w:val="0"/>
          <w:numId w:val="1"/>
        </w:numPr>
        <w:spacing w:before="144" w:after="100" w:afterAutospacing="1" w:line="312" w:lineRule="atLeast"/>
        <w:ind w:left="300" w:right="150"/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</w:pPr>
      <w:r w:rsidRPr="00D160AB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Słuchaj uważnie, co dziecko ma ci do powiedzenia. Dziecko musi wiedzieć, że zostanie wysłuchane i że warto podjąć wysiłek mówienia, mimo że łatwiej jest pokazać palcem lub gestem.</w:t>
      </w:r>
    </w:p>
    <w:p w:rsidR="007B030D" w:rsidRPr="00D160AB" w:rsidRDefault="007B030D" w:rsidP="007B030D">
      <w:pPr>
        <w:numPr>
          <w:ilvl w:val="0"/>
          <w:numId w:val="1"/>
        </w:numPr>
        <w:spacing w:before="144" w:after="100" w:afterAutospacing="1" w:line="312" w:lineRule="atLeast"/>
        <w:ind w:left="300" w:right="150"/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</w:pPr>
      <w:r w:rsidRPr="00D160AB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Zwracaj uwagę na odgłosy otoczenia, staraj się je z dzieckiem naśladować (np. szczekanie psa, dźwięk dzwonka, płacz dziecka, szum wody).</w:t>
      </w:r>
    </w:p>
    <w:p w:rsidR="007B030D" w:rsidRPr="00D160AB" w:rsidRDefault="007B030D" w:rsidP="007B030D">
      <w:pPr>
        <w:numPr>
          <w:ilvl w:val="0"/>
          <w:numId w:val="1"/>
        </w:numPr>
        <w:spacing w:before="144" w:after="100" w:afterAutospacing="1" w:line="312" w:lineRule="atLeast"/>
        <w:ind w:left="300" w:right="150"/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</w:pPr>
      <w:r w:rsidRPr="00D160AB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Pokaż dziecku, że mówienie jest czymś ciekawym, służy porozumiewaniu się z innymi ludźmi i poznawaniu świata.</w:t>
      </w:r>
    </w:p>
    <w:p w:rsidR="00D256CF" w:rsidRPr="001B0B21" w:rsidRDefault="00D160AB" w:rsidP="001B0B21">
      <w:pPr>
        <w:spacing w:after="0"/>
        <w:ind w:right="150"/>
        <w:rPr>
          <w:rFonts w:ascii="Wingdings" w:hAnsi="Wingdings" w:cs="Wingdings"/>
          <w:b/>
          <w:sz w:val="24"/>
          <w:szCs w:val="24"/>
        </w:rPr>
      </w:pPr>
      <w:r w:rsidRPr="001B0B21">
        <w:rPr>
          <w:b/>
          <w:sz w:val="24"/>
          <w:szCs w:val="24"/>
        </w:rPr>
        <w:lastRenderedPageBreak/>
        <w:t xml:space="preserve">Pozdrawiam Was serdecznie i życzę efektywnej </w:t>
      </w:r>
      <w:proofErr w:type="spellStart"/>
      <w:r w:rsidRPr="001B0B21">
        <w:rPr>
          <w:b/>
          <w:sz w:val="24"/>
          <w:szCs w:val="24"/>
        </w:rPr>
        <w:t>pracy</w:t>
      </w:r>
      <w:r w:rsidRPr="001B0B21">
        <w:rPr>
          <w:rFonts w:ascii="Wingdings" w:hAnsi="Wingdings" w:cs="Wingdings"/>
          <w:b/>
          <w:sz w:val="24"/>
          <w:szCs w:val="24"/>
        </w:rPr>
        <w:t></w:t>
      </w:r>
      <w:proofErr w:type="spellEnd"/>
    </w:p>
    <w:p w:rsidR="001B0B21" w:rsidRDefault="001B0B21" w:rsidP="001B0B21">
      <w:pPr>
        <w:spacing w:after="0"/>
        <w:ind w:right="150"/>
        <w:rPr>
          <w:rFonts w:ascii="Times New Roman" w:hAnsi="Times New Roman" w:cs="Times New Roman"/>
          <w:b/>
          <w:sz w:val="24"/>
          <w:szCs w:val="24"/>
        </w:rPr>
      </w:pPr>
      <w:r w:rsidRPr="001B0B21">
        <w:rPr>
          <w:rFonts w:ascii="Times New Roman" w:hAnsi="Times New Roman" w:cs="Times New Roman"/>
          <w:b/>
          <w:sz w:val="24"/>
          <w:szCs w:val="24"/>
        </w:rPr>
        <w:t>Do zobaczenia za tydzień</w:t>
      </w:r>
      <w:r w:rsidRPr="001B0B21">
        <w:rPr>
          <w:rFonts w:ascii="Times New Roman" w:hAnsi="Times New Roman" w:cs="Times New Roman"/>
          <w:b/>
          <w:sz w:val="24"/>
          <w:szCs w:val="24"/>
        </w:rPr>
        <w:sym w:font="Wingdings" w:char="F04A"/>
      </w:r>
      <w:r w:rsidRPr="001B0B21">
        <w:rPr>
          <w:rFonts w:ascii="Times New Roman" w:hAnsi="Times New Roman" w:cs="Times New Roman"/>
          <w:b/>
          <w:sz w:val="24"/>
          <w:szCs w:val="24"/>
        </w:rPr>
        <w:t xml:space="preserve">  Bardzo chętnie Was wtedy zobaczę</w:t>
      </w:r>
      <w:r w:rsidRPr="001B0B21">
        <w:rPr>
          <w:rFonts w:ascii="Times New Roman" w:hAnsi="Times New Roman" w:cs="Times New Roman"/>
          <w:b/>
          <w:sz w:val="24"/>
          <w:szCs w:val="24"/>
        </w:rPr>
        <w:sym w:font="Wingdings" w:char="F04A"/>
      </w:r>
    </w:p>
    <w:p w:rsidR="008531A2" w:rsidRPr="001B0B21" w:rsidRDefault="008531A2" w:rsidP="001B0B21">
      <w:pPr>
        <w:spacing w:after="0"/>
        <w:ind w:right="150"/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pl-PL"/>
        </w:rPr>
      </w:pPr>
    </w:p>
    <w:p w:rsidR="007B030D" w:rsidRPr="00C248EC" w:rsidRDefault="007B030D" w:rsidP="001B0B21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sz w:val="24"/>
          <w:szCs w:val="24"/>
        </w:rPr>
      </w:pPr>
      <w:r w:rsidRPr="00C248EC">
        <w:rPr>
          <w:rFonts w:ascii="Calibri" w:hAnsi="Calibri" w:cs="Calibri"/>
          <w:color w:val="000000"/>
          <w:sz w:val="24"/>
          <w:szCs w:val="24"/>
        </w:rPr>
        <w:t>Bożena Wąsowicz</w:t>
      </w:r>
    </w:p>
    <w:sectPr w:rsidR="007B030D" w:rsidRPr="00C248EC" w:rsidSect="0030591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766EEE"/>
    <w:multiLevelType w:val="multilevel"/>
    <w:tmpl w:val="EE4C5E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proofState w:spelling="clean"/>
  <w:defaultTabStop w:val="708"/>
  <w:hyphenationZone w:val="425"/>
  <w:characterSpacingControl w:val="doNotCompress"/>
  <w:compat/>
  <w:rsids>
    <w:rsidRoot w:val="00476883"/>
    <w:rsid w:val="000B3C57"/>
    <w:rsid w:val="000B5FF5"/>
    <w:rsid w:val="001B0B21"/>
    <w:rsid w:val="00305916"/>
    <w:rsid w:val="003E58E7"/>
    <w:rsid w:val="00476883"/>
    <w:rsid w:val="005F0218"/>
    <w:rsid w:val="00742F2F"/>
    <w:rsid w:val="007B030D"/>
    <w:rsid w:val="008531A2"/>
    <w:rsid w:val="00996038"/>
    <w:rsid w:val="00C248EC"/>
    <w:rsid w:val="00D160AB"/>
    <w:rsid w:val="00D256CF"/>
    <w:rsid w:val="00E958DD"/>
    <w:rsid w:val="00FC509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76883"/>
  </w:style>
  <w:style w:type="paragraph" w:styleId="Nagwek1">
    <w:name w:val="heading 1"/>
    <w:basedOn w:val="Normalny"/>
    <w:link w:val="Nagwek1Znak"/>
    <w:uiPriority w:val="9"/>
    <w:qFormat/>
    <w:rsid w:val="0099603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476883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476883"/>
    <w:rPr>
      <w:color w:val="0000FF"/>
      <w:u w:val="single"/>
    </w:rPr>
  </w:style>
  <w:style w:type="character" w:customStyle="1" w:styleId="Nagwek1Znak">
    <w:name w:val="Nagłówek 1 Znak"/>
    <w:basedOn w:val="Domylnaczcionkaakapitu"/>
    <w:link w:val="Nagwek1"/>
    <w:uiPriority w:val="9"/>
    <w:rsid w:val="00996038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784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805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zrSHeU9TJSw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youtube.com/watch?v=rx1qiCo-VAs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youtube.com/watch?v=k-xn-IbPoTU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s://www.youtube.com/watch?v=zA85oayoC2Q" TargetMode="External"/><Relationship Id="rId10" Type="http://schemas.openxmlformats.org/officeDocument/2006/relationships/hyperlink" Target="https://www.youtube.com/watch?v=U2pIuuD4vsg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youtube.com/watch?v=PvBOV-UWCOg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4</Pages>
  <Words>910</Words>
  <Characters>5461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Bożena</dc:creator>
  <cp:keywords/>
  <dc:description/>
  <cp:lastModifiedBy>Bożena</cp:lastModifiedBy>
  <cp:revision>6</cp:revision>
  <dcterms:created xsi:type="dcterms:W3CDTF">2021-04-07T14:47:00Z</dcterms:created>
  <dcterms:modified xsi:type="dcterms:W3CDTF">2021-04-07T15:45:00Z</dcterms:modified>
</cp:coreProperties>
</file>