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DA" w:rsidRDefault="005725F2">
      <w:r>
        <w:t>DROGIE DZIECI!</w:t>
      </w:r>
    </w:p>
    <w:p w:rsidR="005725F2" w:rsidRDefault="005725F2"/>
    <w:p w:rsidR="005725F2" w:rsidRDefault="005725F2">
      <w:r>
        <w:t>Przeżywamy oktawę wielkanocną to znaczy, że cały czas cieszymy się ze zmartwychwstania Pana Jezusa!</w:t>
      </w:r>
    </w:p>
    <w:p w:rsidR="00C55508" w:rsidRDefault="005725F2">
      <w:r>
        <w:t>Na ten tydzień proponuję Wam naukę piosenki pt. „Bóg nie umarł</w:t>
      </w:r>
      <w:r w:rsidR="00C55508">
        <w:t xml:space="preserve">” </w:t>
      </w:r>
    </w:p>
    <w:p w:rsidR="005725F2" w:rsidRDefault="00C55508">
      <w:hyperlink r:id="rId4" w:history="1">
        <w:r w:rsidRPr="009C1F98">
          <w:rPr>
            <w:rStyle w:val="Hipercze"/>
          </w:rPr>
          <w:t>https://www.youtube.com/watch?v=sMFKnxZyHJE</w:t>
        </w:r>
      </w:hyperlink>
    </w:p>
    <w:p w:rsidR="00C55508" w:rsidRDefault="00C55508">
      <w:r>
        <w:t xml:space="preserve">oraz </w:t>
      </w:r>
    </w:p>
    <w:p w:rsidR="00C55508" w:rsidRDefault="00BB7AB3">
      <w:r>
        <w:t>oglądnięcie filmu z serii Aureola</w:t>
      </w:r>
      <w:r w:rsidR="00832727">
        <w:t>, gdyż w niedzielę b</w:t>
      </w:r>
      <w:r w:rsidR="00C55508">
        <w:t xml:space="preserve">ędziemy obchodzić </w:t>
      </w:r>
      <w:r w:rsidR="00832727">
        <w:t xml:space="preserve">Święto Miłosierdzia Bożego </w:t>
      </w:r>
    </w:p>
    <w:p w:rsidR="00832727" w:rsidRDefault="00BB7AB3">
      <w:hyperlink r:id="rId5" w:history="1">
        <w:r w:rsidRPr="009C1F98">
          <w:rPr>
            <w:rStyle w:val="Hipercze"/>
          </w:rPr>
          <w:t>https://www.youtube.com/watch?v=WJ9c0lJPCRQ</w:t>
        </w:r>
      </w:hyperlink>
    </w:p>
    <w:p w:rsidR="00BB7AB3" w:rsidRDefault="00BB7AB3">
      <w:r>
        <w:t xml:space="preserve">dowiecie się z niego o św. Faustynie i obrazie Jezu Ufam Tobie. Możecie też pokolorować </w:t>
      </w:r>
      <w:r w:rsidR="00732877">
        <w:t xml:space="preserve">online </w:t>
      </w:r>
      <w:r>
        <w:t>obrazek</w:t>
      </w:r>
      <w:r w:rsidR="00670C53">
        <w:t xml:space="preserve"> lub go wydrukować</w:t>
      </w:r>
      <w:r>
        <w:t>:</w:t>
      </w:r>
    </w:p>
    <w:p w:rsidR="00732877" w:rsidRDefault="00732877">
      <w:hyperlink r:id="rId6" w:history="1">
        <w:r w:rsidRPr="009C1F98">
          <w:rPr>
            <w:rStyle w:val="Hipercze"/>
          </w:rPr>
          <w:t>http://www.supercoloring.com/pl/kolorowanki/boze-milosierdzie</w:t>
        </w:r>
      </w:hyperlink>
    </w:p>
    <w:p w:rsidR="003543AD" w:rsidRDefault="003543AD">
      <w:r>
        <w:t>poniżej macie obraz Pana Jezusa Miłosiernego. Poszukajcie czy taki macie w Waszym domu.</w:t>
      </w:r>
    </w:p>
    <w:p w:rsidR="003543AD" w:rsidRDefault="003543AD">
      <w:r>
        <w:t>Zapamiętacie ważne słowa: JEZU UFAM TOBIE</w:t>
      </w:r>
    </w:p>
    <w:p w:rsidR="003543AD" w:rsidRDefault="003543AD"/>
    <w:p w:rsidR="003543AD" w:rsidRDefault="003543AD" w:rsidP="003543AD">
      <w:pPr>
        <w:jc w:val="right"/>
      </w:pPr>
      <w:r>
        <w:t>Pozdrawiam Was</w:t>
      </w:r>
    </w:p>
    <w:p w:rsidR="003543AD" w:rsidRDefault="003543AD" w:rsidP="003543AD">
      <w:pPr>
        <w:jc w:val="right"/>
      </w:pPr>
      <w:r>
        <w:t>katechetka</w:t>
      </w:r>
    </w:p>
    <w:p w:rsidR="00670C53" w:rsidRDefault="00670C53"/>
    <w:p w:rsidR="00670C53" w:rsidRDefault="00670C53">
      <w:r>
        <w:rPr>
          <w:noProof/>
          <w:lang w:eastAsia="pl-PL"/>
        </w:rPr>
        <w:lastRenderedPageBreak/>
        <w:drawing>
          <wp:inline distT="0" distB="0" distL="0" distR="0">
            <wp:extent cx="5760720" cy="8148384"/>
            <wp:effectExtent l="19050" t="0" r="0" b="0"/>
            <wp:docPr id="1" name="Obraz 1" descr="C:\Users\user\Desktop\OBRAZY\jezu_ufam_tobi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Y\jezu_ufam_tobie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77" w:rsidRDefault="00732877"/>
    <w:sectPr w:rsidR="00732877" w:rsidSect="0053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5725F2"/>
    <w:rsid w:val="003543AD"/>
    <w:rsid w:val="0036094C"/>
    <w:rsid w:val="005312DA"/>
    <w:rsid w:val="005725F2"/>
    <w:rsid w:val="00670C53"/>
    <w:rsid w:val="00732877"/>
    <w:rsid w:val="008311E4"/>
    <w:rsid w:val="00832727"/>
    <w:rsid w:val="00BB7AB3"/>
    <w:rsid w:val="00C55508"/>
    <w:rsid w:val="00CD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55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C5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ercoloring.com/pl/kolorowanki/boze-milosierdzie" TargetMode="External"/><Relationship Id="rId5" Type="http://schemas.openxmlformats.org/officeDocument/2006/relationships/hyperlink" Target="https://www.youtube.com/watch?v=WJ9c0lJPCRQ" TargetMode="External"/><Relationship Id="rId4" Type="http://schemas.openxmlformats.org/officeDocument/2006/relationships/hyperlink" Target="https://www.youtube.com/watch?v=sMFKnxZyHJ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2021-04-06T12:21:00Z</dcterms:created>
  <dcterms:modified xsi:type="dcterms:W3CDTF">2021-04-06T12:43:00Z</dcterms:modified>
</cp:coreProperties>
</file>